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01" w:type="dxa"/>
        <w:jc w:val="center"/>
        <w:tblInd w:w="279" w:type="dxa"/>
        <w:tblLayout w:type="fixed"/>
        <w:tblLook w:val="04A0"/>
      </w:tblPr>
      <w:tblGrid>
        <w:gridCol w:w="1755"/>
        <w:gridCol w:w="5853"/>
        <w:gridCol w:w="2493"/>
      </w:tblGrid>
      <w:tr w:rsidR="00E50709" w:rsidRPr="00E12FB3" w:rsidTr="00B65BC7">
        <w:trPr>
          <w:trHeight w:val="1277"/>
          <w:jc w:val="center"/>
        </w:trPr>
        <w:tc>
          <w:tcPr>
            <w:tcW w:w="1755" w:type="dxa"/>
          </w:tcPr>
          <w:p w:rsidR="00E50709" w:rsidRPr="00E12FB3" w:rsidRDefault="009D01B7" w:rsidP="00B65BC7">
            <w:pPr>
              <w:rPr>
                <w:rFonts w:ascii="Tahoma" w:hAnsi="Tahoma" w:cs="Calibri"/>
              </w:rPr>
            </w:pPr>
            <w:r w:rsidRPr="009D01B7">
              <w:rPr>
                <w:rFonts w:ascii="Tahoma" w:hAnsi="Tahoma"/>
              </w:rPr>
              <w:pict>
                <v:rect id="_x0000_s1026" style="position:absolute;margin-left:-12.15pt;margin-top:63.5pt;width:512.45pt;height:5.25pt;z-index:251658240" fillcolor="#c0504d" strokecolor="#f2f2f2" strokeweight="3pt">
                  <v:shadow on="t" type="perspective" color="#622423" opacity=".5" offset="1pt" offset2="-1pt"/>
                  <v:textbox style="mso-next-textbox:#_x0000_s1026">
                    <w:txbxContent>
                      <w:p w:rsidR="00E50709" w:rsidRDefault="00E50709" w:rsidP="00E50709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E50709" w:rsidRDefault="00E50709" w:rsidP="00E50709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  <w:p w:rsidR="00E50709" w:rsidRDefault="00E50709" w:rsidP="00E50709">
                        <w:pPr>
                          <w:shd w:val="clear" w:color="auto" w:fill="C00000"/>
                          <w:jc w:val="center"/>
                          <w:rPr>
                            <w:rFonts w:ascii="Kruti Dev 010" w:hAnsi="Kruti Dev 010"/>
                          </w:rPr>
                        </w:pPr>
                      </w:p>
                    </w:txbxContent>
                  </v:textbox>
                </v:rect>
              </w:pict>
            </w:r>
            <w:r w:rsidR="00E50709">
              <w:rPr>
                <w:rFonts w:ascii="Tahoma" w:hAnsi="Tahoma" w:cs="Calibri"/>
                <w:b/>
                <w:noProof/>
                <w:color w:val="002060"/>
                <w:lang w:bidi="ar-SA"/>
              </w:rPr>
              <w:drawing>
                <wp:inline distT="0" distB="0" distL="0" distR="0">
                  <wp:extent cx="923290" cy="793750"/>
                  <wp:effectExtent l="19050" t="0" r="0" b="0"/>
                  <wp:docPr id="1" name="Picture 1" descr="C:\Users\Sanjeev\Desktop\new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jeev\Desktop\new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793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3" w:type="dxa"/>
          </w:tcPr>
          <w:p w:rsidR="00E50709" w:rsidRPr="00E12FB3" w:rsidRDefault="00E50709" w:rsidP="00B65BC7">
            <w:pPr>
              <w:spacing w:after="0" w:line="240" w:lineRule="auto"/>
              <w:jc w:val="center"/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</w:pP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pkS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/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kjh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j.kchj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 xml:space="preserve"> flag 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fo'ofo|ky</w:t>
            </w:r>
            <w:proofErr w:type="spellEnd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56"/>
              </w:rPr>
              <w:t>;</w:t>
            </w:r>
            <w:r w:rsidRPr="00E12FB3">
              <w:rPr>
                <w:rFonts w:ascii="Kruti Dev 010" w:hAnsi="Kruti Dev 010" w:cs="Tahoma"/>
                <w:b/>
                <w:color w:val="C00000"/>
                <w:sz w:val="32"/>
                <w:szCs w:val="28"/>
              </w:rPr>
              <w:t>]</w:t>
            </w:r>
            <w:proofErr w:type="spellStart"/>
            <w:r w:rsidRPr="00E12FB3">
              <w:rPr>
                <w:rFonts w:ascii="Kruti Dev 010" w:hAnsi="Kruti Dev 010" w:cs="Tahoma"/>
                <w:b/>
                <w:color w:val="C00000"/>
                <w:sz w:val="40"/>
                <w:szCs w:val="28"/>
              </w:rPr>
              <w:t>thUn</w:t>
            </w:r>
            <w:proofErr w:type="spellEnd"/>
          </w:p>
          <w:p w:rsidR="00E50709" w:rsidRPr="00E12FB3" w:rsidRDefault="00E50709" w:rsidP="00B65BC7">
            <w:pPr>
              <w:spacing w:after="0" w:line="240" w:lineRule="auto"/>
              <w:jc w:val="center"/>
              <w:rPr>
                <w:rFonts w:ascii="Tahoma" w:hAnsi="Tahoma" w:cs="Tahoma"/>
                <w:b/>
                <w:color w:val="C00000"/>
                <w:sz w:val="24"/>
                <w:szCs w:val="28"/>
              </w:rPr>
            </w:pP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Chaudhary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Ranbir</w:t>
            </w:r>
            <w:proofErr w:type="spellEnd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 xml:space="preserve"> Singh University, </w:t>
            </w:r>
            <w:proofErr w:type="spellStart"/>
            <w:r w:rsidRPr="00E12FB3">
              <w:rPr>
                <w:rFonts w:ascii="Tahoma" w:hAnsi="Tahoma" w:cs="Tahoma"/>
                <w:b/>
                <w:color w:val="C00000"/>
                <w:sz w:val="24"/>
                <w:szCs w:val="28"/>
              </w:rPr>
              <w:t>Jind</w:t>
            </w:r>
            <w:proofErr w:type="spellEnd"/>
          </w:p>
          <w:p w:rsidR="00E50709" w:rsidRPr="00E12FB3" w:rsidRDefault="00E50709" w:rsidP="00B65BC7">
            <w:pPr>
              <w:spacing w:after="0" w:line="240" w:lineRule="auto"/>
              <w:jc w:val="center"/>
              <w:rPr>
                <w:rFonts w:ascii="Tahoma" w:hAnsi="Tahoma" w:cs="Calibri"/>
                <w:b/>
                <w:color w:val="002060"/>
                <w:sz w:val="10"/>
              </w:rPr>
            </w:pPr>
            <w:r w:rsidRPr="00E12FB3">
              <w:rPr>
                <w:rFonts w:ascii="Tahoma" w:hAnsi="Tahoma" w:cs="Tahoma"/>
                <w:b/>
                <w:bCs/>
                <w:color w:val="C00000"/>
                <w:sz w:val="16"/>
              </w:rPr>
              <w:t>(Established by the State Legislature Act 28 of 2014</w:t>
            </w:r>
            <w:r>
              <w:rPr>
                <w:rFonts w:ascii="Tahoma" w:hAnsi="Tahoma" w:cs="Tahoma"/>
                <w:b/>
                <w:bCs/>
                <w:color w:val="C00000"/>
                <w:sz w:val="16"/>
              </w:rPr>
              <w:t xml:space="preserve"> and       recognized U/S 2(f) &amp; 12-B by UGC Act 1956)</w:t>
            </w:r>
          </w:p>
        </w:tc>
        <w:tc>
          <w:tcPr>
            <w:tcW w:w="2493" w:type="dxa"/>
          </w:tcPr>
          <w:p w:rsidR="00E50709" w:rsidRPr="00E12FB3" w:rsidRDefault="00E50709" w:rsidP="00B65BC7">
            <w:pPr>
              <w:jc w:val="center"/>
              <w:rPr>
                <w:rFonts w:ascii="Kruti Dev 010" w:hAnsi="Kruti Dev 010" w:cs="Tahoma"/>
                <w:b/>
                <w:color w:val="C00000"/>
                <w:sz w:val="60"/>
                <w:szCs w:val="28"/>
              </w:rPr>
            </w:pPr>
            <w:r>
              <w:rPr>
                <w:rFonts w:ascii="Kruti Dev 010" w:hAnsi="Kruti Dev 010" w:cs="Tahoma"/>
                <w:b/>
                <w:noProof/>
                <w:color w:val="C00000"/>
                <w:sz w:val="60"/>
                <w:szCs w:val="28"/>
                <w:lang w:bidi="ar-SA"/>
              </w:rPr>
              <w:drawing>
                <wp:inline distT="0" distB="0" distL="0" distR="0">
                  <wp:extent cx="1380490" cy="724535"/>
                  <wp:effectExtent l="19050" t="0" r="0" b="0"/>
                  <wp:docPr id="2" name="Picture 20" descr="https://encrypted-tbn0.gstatic.com/images?q=tbn:ANd9GcSgBm9tTSBGAOf3Sd98igfUSJwQrB3PL3TxV7ZslWROrdpU9LQ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encrypted-tbn0.gstatic.com/images?q=tbn:ANd9GcSgBm9tTSBGAOf3Sd98igfUSJwQrB3PL3TxV7ZslWROrdpU9LQ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724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50709" w:rsidRDefault="00E50709" w:rsidP="00E507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0709" w:rsidRPr="00CF7262" w:rsidRDefault="00E50709" w:rsidP="00E5070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Admission for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B.El.Ed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four year Professional Degree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Programme</w:t>
      </w:r>
      <w:proofErr w:type="spellEnd"/>
      <w:r w:rsidRPr="00CF726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50709" w:rsidRPr="00EE63F5" w:rsidRDefault="00E50709" w:rsidP="00E50709">
      <w:pPr>
        <w:suppressAutoHyphens/>
        <w:spacing w:after="0" w:line="240" w:lineRule="auto"/>
        <w:ind w:left="720"/>
        <w:jc w:val="both"/>
        <w:rPr>
          <w:b/>
        </w:rPr>
      </w:pPr>
      <w:r w:rsidRPr="00EE63F5">
        <w:rPr>
          <w:rFonts w:ascii="Times New Roman" w:hAnsi="Times New Roman" w:cs="Times New Roman"/>
          <w:szCs w:val="22"/>
        </w:rPr>
        <w:t>Online applications are invited from candidate</w:t>
      </w:r>
      <w:r w:rsidR="00A273E3">
        <w:rPr>
          <w:rFonts w:ascii="Times New Roman" w:hAnsi="Times New Roman" w:cs="Times New Roman"/>
          <w:szCs w:val="22"/>
        </w:rPr>
        <w:t>s</w:t>
      </w:r>
      <w:r w:rsidRPr="00EE63F5">
        <w:rPr>
          <w:rFonts w:ascii="Times New Roman" w:hAnsi="Times New Roman" w:cs="Times New Roman"/>
          <w:szCs w:val="22"/>
        </w:rPr>
        <w:t xml:space="preserve"> for admission in </w:t>
      </w:r>
      <w:proofErr w:type="spellStart"/>
      <w:r w:rsidRPr="00EE63F5">
        <w:rPr>
          <w:rFonts w:ascii="Times New Roman" w:hAnsi="Times New Roman" w:cs="Times New Roman"/>
          <w:bCs/>
          <w:szCs w:val="22"/>
        </w:rPr>
        <w:t>B.El.Ed</w:t>
      </w:r>
      <w:proofErr w:type="spellEnd"/>
      <w:r w:rsidRPr="00EE63F5">
        <w:rPr>
          <w:rFonts w:ascii="Times New Roman" w:hAnsi="Times New Roman" w:cs="Times New Roman"/>
          <w:bCs/>
          <w:szCs w:val="22"/>
        </w:rPr>
        <w:t xml:space="preserve"> four year Professional Degree </w:t>
      </w:r>
      <w:proofErr w:type="spellStart"/>
      <w:r w:rsidRPr="00EE63F5">
        <w:rPr>
          <w:rFonts w:ascii="Times New Roman" w:hAnsi="Times New Roman" w:cs="Times New Roman"/>
          <w:bCs/>
          <w:szCs w:val="22"/>
        </w:rPr>
        <w:t>Programme</w:t>
      </w:r>
      <w:proofErr w:type="spellEnd"/>
      <w:r w:rsidRPr="00EE63F5">
        <w:rPr>
          <w:rFonts w:ascii="Times New Roman" w:hAnsi="Times New Roman" w:cs="Times New Roman"/>
          <w:b/>
          <w:bCs/>
          <w:szCs w:val="22"/>
        </w:rPr>
        <w:t xml:space="preserve"> </w:t>
      </w:r>
      <w:r w:rsidRPr="00EE63F5">
        <w:rPr>
          <w:rFonts w:ascii="Times New Roman" w:hAnsi="Times New Roman" w:cs="Times New Roman"/>
          <w:bCs/>
          <w:szCs w:val="22"/>
        </w:rPr>
        <w:t xml:space="preserve">being run in </w:t>
      </w:r>
      <w:proofErr w:type="spellStart"/>
      <w:r w:rsidRPr="00EE63F5">
        <w:rPr>
          <w:b/>
        </w:rPr>
        <w:t>Nakshatra</w:t>
      </w:r>
      <w:proofErr w:type="spellEnd"/>
      <w:r w:rsidRPr="00EE63F5">
        <w:rPr>
          <w:b/>
        </w:rPr>
        <w:t xml:space="preserve"> </w:t>
      </w:r>
      <w:proofErr w:type="spellStart"/>
      <w:r w:rsidRPr="00EE63F5">
        <w:rPr>
          <w:b/>
        </w:rPr>
        <w:t>Vidyapeeth</w:t>
      </w:r>
      <w:proofErr w:type="spellEnd"/>
      <w:r w:rsidRPr="00EE63F5">
        <w:rPr>
          <w:b/>
        </w:rPr>
        <w:t xml:space="preserve">, </w:t>
      </w:r>
      <w:proofErr w:type="spellStart"/>
      <w:r w:rsidRPr="00EE63F5">
        <w:rPr>
          <w:b/>
        </w:rPr>
        <w:t>Khudana</w:t>
      </w:r>
      <w:proofErr w:type="spellEnd"/>
      <w:r w:rsidRPr="00EE63F5">
        <w:rPr>
          <w:b/>
        </w:rPr>
        <w:t xml:space="preserve">, </w:t>
      </w:r>
      <w:proofErr w:type="spellStart"/>
      <w:r w:rsidRPr="00EE63F5">
        <w:rPr>
          <w:b/>
        </w:rPr>
        <w:t>Mohindergarh</w:t>
      </w:r>
      <w:proofErr w:type="spellEnd"/>
      <w:r>
        <w:rPr>
          <w:b/>
        </w:rPr>
        <w:t xml:space="preserve"> and </w:t>
      </w:r>
      <w:r w:rsidRPr="005828E3">
        <w:rPr>
          <w:b/>
        </w:rPr>
        <w:t xml:space="preserve">R.S. Memorial College of Education, </w:t>
      </w:r>
      <w:proofErr w:type="spellStart"/>
      <w:r w:rsidRPr="005828E3">
        <w:rPr>
          <w:b/>
        </w:rPr>
        <w:t>Buana</w:t>
      </w:r>
      <w:proofErr w:type="spellEnd"/>
      <w:r w:rsidRPr="005828E3">
        <w:rPr>
          <w:b/>
        </w:rPr>
        <w:t xml:space="preserve"> </w:t>
      </w:r>
      <w:proofErr w:type="spellStart"/>
      <w:r w:rsidRPr="005828E3">
        <w:rPr>
          <w:b/>
        </w:rPr>
        <w:t>Lakhu</w:t>
      </w:r>
      <w:proofErr w:type="spellEnd"/>
      <w:r w:rsidRPr="005828E3">
        <w:rPr>
          <w:b/>
        </w:rPr>
        <w:t xml:space="preserve">, </w:t>
      </w:r>
      <w:proofErr w:type="spellStart"/>
      <w:proofErr w:type="gramStart"/>
      <w:r w:rsidRPr="005828E3">
        <w:rPr>
          <w:b/>
        </w:rPr>
        <w:t>Panipat</w:t>
      </w:r>
      <w:proofErr w:type="spellEnd"/>
      <w:proofErr w:type="gramEnd"/>
      <w:r>
        <w:rPr>
          <w:rFonts w:ascii="Times New Roman" w:hAnsi="Times New Roman" w:cs="Times New Roman"/>
          <w:bCs/>
          <w:szCs w:val="22"/>
        </w:rPr>
        <w:t xml:space="preserve"> Colleges affiliated to this University.</w:t>
      </w:r>
      <w:r w:rsidRPr="00C3672D">
        <w:rPr>
          <w:rFonts w:ascii="Times New Roman" w:hAnsi="Times New Roman" w:cs="Times New Roman"/>
          <w:bCs/>
          <w:szCs w:val="22"/>
        </w:rPr>
        <w:t xml:space="preserve"> </w:t>
      </w:r>
      <w:r>
        <w:rPr>
          <w:rFonts w:ascii="Times New Roman" w:hAnsi="Times New Roman" w:cs="Times New Roman"/>
          <w:bCs/>
          <w:szCs w:val="22"/>
        </w:rPr>
        <w:t xml:space="preserve">The </w:t>
      </w:r>
      <w:r w:rsidRPr="00EA4F33">
        <w:rPr>
          <w:rFonts w:ascii="Times New Roman" w:hAnsi="Times New Roman" w:cs="Times New Roman"/>
          <w:szCs w:val="22"/>
        </w:rPr>
        <w:t xml:space="preserve">Prospectus containing all the details will be available on University website i.e. </w:t>
      </w:r>
      <w:hyperlink r:id="rId6" w:history="1">
        <w:r w:rsidRPr="00EA4F33">
          <w:rPr>
            <w:rStyle w:val="Hyperlink"/>
            <w:rFonts w:ascii="Times New Roman" w:hAnsi="Times New Roman" w:cs="Times New Roman"/>
            <w:szCs w:val="22"/>
          </w:rPr>
          <w:t>www.crsu.ac.in</w:t>
        </w:r>
      </w:hyperlink>
      <w:r w:rsidRPr="00EA4F33">
        <w:rPr>
          <w:rFonts w:ascii="Times New Roman" w:hAnsi="Times New Roman" w:cs="Times New Roman"/>
          <w:szCs w:val="22"/>
        </w:rPr>
        <w:t xml:space="preserve">, </w:t>
      </w:r>
      <w:proofErr w:type="spellStart"/>
      <w:r w:rsidRPr="00E44693">
        <w:rPr>
          <w:rFonts w:ascii="Times New Roman" w:hAnsi="Times New Roman" w:cs="Times New Roman"/>
          <w:b/>
          <w:szCs w:val="22"/>
        </w:rPr>
        <w:t>w.e.f</w:t>
      </w:r>
      <w:proofErr w:type="spellEnd"/>
      <w:r w:rsidRPr="00E44693">
        <w:rPr>
          <w:rFonts w:ascii="Times New Roman" w:hAnsi="Times New Roman" w:cs="Times New Roman"/>
          <w:b/>
          <w:szCs w:val="22"/>
        </w:rPr>
        <w:t>. 2</w:t>
      </w:r>
      <w:r>
        <w:rPr>
          <w:rFonts w:ascii="Times New Roman" w:hAnsi="Times New Roman" w:cs="Times New Roman"/>
          <w:b/>
          <w:szCs w:val="22"/>
        </w:rPr>
        <w:t>6</w:t>
      </w:r>
      <w:r w:rsidRPr="00E44693">
        <w:rPr>
          <w:rFonts w:ascii="Times New Roman" w:hAnsi="Times New Roman" w:cs="Times New Roman"/>
          <w:b/>
          <w:szCs w:val="22"/>
        </w:rPr>
        <w:t>/09/2018.</w:t>
      </w:r>
      <w:r w:rsidRPr="00E44693">
        <w:t xml:space="preserve"> </w:t>
      </w:r>
      <w:r>
        <w:t xml:space="preserve">The </w:t>
      </w:r>
      <w:r w:rsidRPr="001E5F6B">
        <w:t>Opening Date of Online Registration</w:t>
      </w:r>
      <w:r>
        <w:t xml:space="preserve"> is </w:t>
      </w:r>
      <w:r>
        <w:rPr>
          <w:b/>
        </w:rPr>
        <w:t>26</w:t>
      </w:r>
      <w:r w:rsidRPr="00BC5ED9">
        <w:rPr>
          <w:b/>
        </w:rPr>
        <w:t>-09-2018</w:t>
      </w:r>
      <w:r>
        <w:t xml:space="preserve"> and Closing Date is </w:t>
      </w:r>
      <w:r>
        <w:rPr>
          <w:b/>
        </w:rPr>
        <w:t>12</w:t>
      </w:r>
      <w:r w:rsidRPr="00BC5ED9">
        <w:rPr>
          <w:b/>
        </w:rPr>
        <w:t xml:space="preserve">-10-2018. </w:t>
      </w:r>
    </w:p>
    <w:p w:rsidR="00E50709" w:rsidRDefault="00E50709" w:rsidP="00E50709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E50709" w:rsidRDefault="00E50709" w:rsidP="00E50709">
      <w:pPr>
        <w:jc w:val="both"/>
        <w:rPr>
          <w:rFonts w:ascii="Times New Roman" w:hAnsi="Times New Roman" w:cs="Times New Roman"/>
          <w:sz w:val="2"/>
          <w:szCs w:val="2"/>
        </w:rPr>
      </w:pPr>
    </w:p>
    <w:p w:rsidR="00E50709" w:rsidRPr="008504B7" w:rsidRDefault="00E50709" w:rsidP="00E50709">
      <w:pPr>
        <w:ind w:left="5760" w:firstLine="720"/>
        <w:jc w:val="center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szCs w:val="22"/>
        </w:rPr>
        <w:t>REGISTRAR</w:t>
      </w:r>
    </w:p>
    <w:p w:rsidR="00E50709" w:rsidRPr="008504B7" w:rsidRDefault="00E50709" w:rsidP="00E50709">
      <w:pPr>
        <w:rPr>
          <w:rFonts w:ascii="Times New Roman" w:hAnsi="Times New Roman" w:cs="Times New Roman"/>
          <w:szCs w:val="22"/>
        </w:rPr>
      </w:pPr>
    </w:p>
    <w:p w:rsidR="002A6108" w:rsidRDefault="002A6108"/>
    <w:sectPr w:rsidR="002A6108" w:rsidSect="00ED332C">
      <w:pgSz w:w="12240" w:h="15840"/>
      <w:pgMar w:top="540" w:right="900" w:bottom="1440" w:left="99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ruti Dev 010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E50709"/>
    <w:rsid w:val="001E5E3E"/>
    <w:rsid w:val="002A6108"/>
    <w:rsid w:val="009D01B7"/>
    <w:rsid w:val="00A273E3"/>
    <w:rsid w:val="00D16495"/>
    <w:rsid w:val="00E507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0709"/>
    <w:rPr>
      <w:rFonts w:eastAsiaTheme="minorEastAsia"/>
      <w:szCs w:val="20"/>
      <w:lang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0709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0709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0709"/>
    <w:rPr>
      <w:rFonts w:ascii="Tahoma" w:eastAsiaTheme="minorEastAsia" w:hAnsi="Tahoma" w:cs="Mangal"/>
      <w:sz w:val="16"/>
      <w:szCs w:val="14"/>
      <w:lang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rsu.ac.in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116</Words>
  <Characters>667</Characters>
  <Application>Microsoft Office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Academic</dc:creator>
  <cp:lastModifiedBy>Academic</cp:lastModifiedBy>
  <cp:revision>3</cp:revision>
  <cp:lastPrinted>2018-09-24T12:16:00Z</cp:lastPrinted>
  <dcterms:created xsi:type="dcterms:W3CDTF">2018-09-24T12:12:00Z</dcterms:created>
  <dcterms:modified xsi:type="dcterms:W3CDTF">2018-09-24T12:16:00Z</dcterms:modified>
</cp:coreProperties>
</file>